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hd w:fill="999999" w:val="clear"/>
        </w:rPr>
      </w:pPr>
      <w:r w:rsidDel="00000000" w:rsidR="00000000" w:rsidRPr="00000000">
        <w:rPr>
          <w:shd w:fill="999999" w:val="clear"/>
          <w:rtl w:val="0"/>
        </w:rPr>
        <w:t xml:space="preserve">Nombre y apellidos:</w:t>
      </w:r>
    </w:p>
    <w:p w:rsidR="00000000" w:rsidDel="00000000" w:rsidP="00000000" w:rsidRDefault="00000000" w:rsidRPr="00000000" w14:paraId="00000002">
      <w:pPr>
        <w:rPr>
          <w:shd w:fill="999999" w:val="clear"/>
        </w:rPr>
      </w:pPr>
      <w:r w:rsidDel="00000000" w:rsidR="00000000" w:rsidRPr="00000000">
        <w:rPr>
          <w:shd w:fill="999999" w:val="clear"/>
          <w:rtl w:val="0"/>
        </w:rPr>
        <w:t xml:space="preserve">Dirección:  Localidad:</w:t>
      </w:r>
    </w:p>
    <w:p w:rsidR="00000000" w:rsidDel="00000000" w:rsidP="00000000" w:rsidRDefault="00000000" w:rsidRPr="00000000" w14:paraId="00000003">
      <w:pPr>
        <w:rPr>
          <w:shd w:fill="999999" w:val="clear"/>
        </w:rPr>
      </w:pPr>
      <w:r w:rsidDel="00000000" w:rsidR="00000000" w:rsidRPr="00000000">
        <w:rPr>
          <w:shd w:fill="999999" w:val="clear"/>
          <w:rtl w:val="0"/>
        </w:rPr>
        <w:t xml:space="preserve">Código Postal-Provincia:</w:t>
      </w:r>
    </w:p>
    <w:p w:rsidR="00000000" w:rsidDel="00000000" w:rsidP="00000000" w:rsidRDefault="00000000" w:rsidRPr="00000000" w14:paraId="00000004">
      <w:pPr>
        <w:rPr>
          <w:shd w:fill="999999" w:val="clear"/>
        </w:rPr>
      </w:pPr>
      <w:r w:rsidDel="00000000" w:rsidR="00000000" w:rsidRPr="00000000">
        <w:rPr>
          <w:shd w:fill="999999" w:val="clear"/>
          <w:rtl w:val="0"/>
        </w:rPr>
        <w:t xml:space="preserve">Email:</w:t>
      </w:r>
    </w:p>
    <w:p w:rsidR="00000000" w:rsidDel="00000000" w:rsidP="00000000" w:rsidRDefault="00000000" w:rsidRPr="00000000" w14:paraId="00000005">
      <w:pPr>
        <w:jc w:val="right"/>
        <w:rPr/>
      </w:pPr>
      <w:r w:rsidDel="00000000" w:rsidR="00000000" w:rsidRPr="00000000">
        <w:rPr>
          <w:rtl w:val="0"/>
        </w:rPr>
        <w:br w:type="textWrapping"/>
        <w:t xml:space="preserve">Huawei Technologies Co., Ltd. Huawei Technologies España S.L</w:t>
      </w:r>
    </w:p>
    <w:p w:rsidR="00000000" w:rsidDel="00000000" w:rsidP="00000000" w:rsidRDefault="00000000" w:rsidRPr="00000000" w14:paraId="00000006">
      <w:pPr>
        <w:jc w:val="right"/>
        <w:rPr/>
      </w:pPr>
      <w:r w:rsidDel="00000000" w:rsidR="00000000" w:rsidRPr="00000000">
        <w:rPr>
          <w:rtl w:val="0"/>
        </w:rPr>
        <w:t xml:space="preserve">Servicio de Atención al Cliente</w:t>
      </w:r>
    </w:p>
    <w:p w:rsidR="00000000" w:rsidDel="00000000" w:rsidP="00000000" w:rsidRDefault="00000000" w:rsidRPr="00000000" w14:paraId="00000007">
      <w:pPr>
        <w:jc w:val="right"/>
        <w:rPr/>
      </w:pPr>
      <w:r w:rsidDel="00000000" w:rsidR="00000000" w:rsidRPr="00000000">
        <w:rPr>
          <w:rtl w:val="0"/>
        </w:rPr>
        <w:t xml:space="preserve">Isabel Colbrand, 22, 28050, Madrid, España</w:t>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rPr/>
      </w:pPr>
      <w:r w:rsidDel="00000000" w:rsidR="00000000" w:rsidRPr="00000000">
        <w:rPr>
          <w:shd w:fill="999999" w:val="clear"/>
          <w:rtl w:val="0"/>
        </w:rPr>
        <w:t xml:space="preserve">Ciudad</w:t>
      </w:r>
      <w:r w:rsidDel="00000000" w:rsidR="00000000" w:rsidRPr="00000000">
        <w:rPr>
          <w:rtl w:val="0"/>
        </w:rPr>
        <w:t xml:space="preserve"> a</w:t>
      </w:r>
      <w:r w:rsidDel="00000000" w:rsidR="00000000" w:rsidRPr="00000000">
        <w:rPr>
          <w:rtl w:val="0"/>
        </w:rPr>
        <w:t xml:space="preserve"> </w:t>
      </w:r>
      <w:r w:rsidDel="00000000" w:rsidR="00000000" w:rsidRPr="00000000">
        <w:rPr>
          <w:shd w:fill="999999" w:val="clear"/>
          <w:rtl w:val="0"/>
        </w:rPr>
        <w:t xml:space="preserve">01 </w:t>
      </w:r>
      <w:r w:rsidDel="00000000" w:rsidR="00000000" w:rsidRPr="00000000">
        <w:rPr>
          <w:rtl w:val="0"/>
        </w:rPr>
        <w:t xml:space="preserve">de </w:t>
      </w:r>
      <w:r w:rsidDel="00000000" w:rsidR="00000000" w:rsidRPr="00000000">
        <w:rPr>
          <w:shd w:fill="999999" w:val="clear"/>
          <w:rtl w:val="0"/>
        </w:rPr>
        <w:t xml:space="preserve">mes </w:t>
      </w:r>
      <w:r w:rsidDel="00000000" w:rsidR="00000000" w:rsidRPr="00000000">
        <w:rPr>
          <w:rtl w:val="0"/>
        </w:rPr>
        <w:t xml:space="preserve">de </w:t>
      </w:r>
      <w:r w:rsidDel="00000000" w:rsidR="00000000" w:rsidRPr="00000000">
        <w:rPr>
          <w:shd w:fill="999999" w:val="clear"/>
          <w:rtl w:val="0"/>
        </w:rPr>
        <w:t xml:space="preserve">2019</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Estimados/as señores/as: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Me permito ponerme en contacto con Vds. porque en fecha </w:t>
      </w:r>
      <w:r w:rsidDel="00000000" w:rsidR="00000000" w:rsidRPr="00000000">
        <w:rPr>
          <w:shd w:fill="999999" w:val="clear"/>
          <w:rtl w:val="0"/>
        </w:rPr>
        <w:t xml:space="preserve">01/01/2019</w:t>
      </w:r>
      <w:r w:rsidDel="00000000" w:rsidR="00000000" w:rsidRPr="00000000">
        <w:rPr>
          <w:rtl w:val="0"/>
        </w:rPr>
        <w:t xml:space="preserve"> adquirí el</w:t>
      </w:r>
    </w:p>
    <w:p w:rsidR="00000000" w:rsidDel="00000000" w:rsidP="00000000" w:rsidRDefault="00000000" w:rsidRPr="00000000" w14:paraId="0000000E">
      <w:pPr>
        <w:jc w:val="both"/>
        <w:rPr/>
      </w:pPr>
      <w:r w:rsidDel="00000000" w:rsidR="00000000" w:rsidRPr="00000000">
        <w:rPr>
          <w:shd w:fill="999999" w:val="clear"/>
          <w:rtl w:val="0"/>
        </w:rPr>
        <w:t xml:space="preserve">móvil/tablet/pulsera/reloj</w:t>
      </w:r>
      <w:r w:rsidDel="00000000" w:rsidR="00000000" w:rsidRPr="00000000">
        <w:rPr>
          <w:rtl w:val="0"/>
        </w:rPr>
        <w:t xml:space="preserve"> con IMEI </w:t>
      </w:r>
      <w:r w:rsidDel="00000000" w:rsidR="00000000" w:rsidRPr="00000000">
        <w:rPr>
          <w:shd w:fill="999999" w:val="clear"/>
          <w:rtl w:val="0"/>
        </w:rPr>
        <w:t xml:space="preserve">00000000000000 y/o número de Serie 00000000000</w:t>
      </w:r>
      <w:r w:rsidDel="00000000" w:rsidR="00000000" w:rsidRPr="00000000">
        <w:rPr>
          <w:rtl w:val="0"/>
        </w:rPr>
        <w:t xml:space="preserve">, del que son Vds. fabricantes.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Adjunto fotocopia del </w:t>
      </w:r>
      <w:r w:rsidDel="00000000" w:rsidR="00000000" w:rsidRPr="00000000">
        <w:rPr>
          <w:shd w:fill="999999" w:val="clear"/>
          <w:rtl w:val="0"/>
        </w:rPr>
        <w:t xml:space="preserve">ticket // factura // albarán // mail</w:t>
      </w:r>
      <w:r w:rsidDel="00000000" w:rsidR="00000000" w:rsidRPr="00000000">
        <w:rPr>
          <w:rtl w:val="0"/>
        </w:rPr>
        <w:t xml:space="preserve"> de compra.</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Pese a que en su Política de Garantía publicada en su página web se hacen responsables de la falta de conformidad del producto, entendiendo por tal:</w:t>
      </w:r>
    </w:p>
    <w:p w:rsidR="00000000" w:rsidDel="00000000" w:rsidP="00000000" w:rsidRDefault="00000000" w:rsidRPr="00000000" w14:paraId="00000013">
      <w:pPr>
        <w:jc w:val="both"/>
        <w:rPr>
          <w:i w:val="1"/>
        </w:rPr>
      </w:pPr>
      <w:r w:rsidDel="00000000" w:rsidR="00000000" w:rsidRPr="00000000">
        <w:rPr>
          <w:i w:val="1"/>
          <w:rtl w:val="0"/>
        </w:rPr>
        <w:t xml:space="preserve">“b. Que el Producto no realice materialmente las funciones que se indican en la documentación entregada por Huawei junto con el mismo”.</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ind w:left="0" w:firstLine="720"/>
        <w:jc w:val="both"/>
        <w:rPr/>
      </w:pPr>
      <w:r w:rsidDel="00000000" w:rsidR="00000000" w:rsidRPr="00000000">
        <w:rPr>
          <w:rtl w:val="0"/>
        </w:rPr>
        <w:t xml:space="preserve">A</w:t>
      </w:r>
      <w:r w:rsidDel="00000000" w:rsidR="00000000" w:rsidRPr="00000000">
        <w:rPr>
          <w:rtl w:val="0"/>
        </w:rPr>
        <w:t xml:space="preserve"> fecha </w:t>
      </w:r>
      <w:r w:rsidDel="00000000" w:rsidR="00000000" w:rsidRPr="00000000">
        <w:rPr>
          <w:shd w:fill="b7b7b7" w:val="clear"/>
          <w:rtl w:val="0"/>
        </w:rPr>
        <w:t xml:space="preserve">01/01/2019</w:t>
      </w:r>
      <w:r w:rsidDel="00000000" w:rsidR="00000000" w:rsidRPr="00000000">
        <w:rPr>
          <w:rtl w:val="0"/>
        </w:rPr>
        <w:t xml:space="preserve">,.Alphabet Inc. (Google) ha materializado el veto al acceso de sus dispositivos al sistema Android y a sus aplicaciones, que venía anunciado desde el día 20 de mayo de este año, por lo que a partir ese día no se procede a la actualización del terminal ni se puede utilizar el correo Gmail ni el navegador Google Chrome, ni las apps más relevantes para cualquier usuario, ya que su instalación, descarga y actualización se hace a través de Google Play.</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Al mismo tiempo, no han procedido Vds. a solventar dicha circunstancia, anunciada desde hacía tres meses y que conocían sobradamente, siendo evidente que cuentan con la tecnología y herramientas precisas para haber creado o instalado un sistema alternativo con las mismas funcionalidades.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En consecuencia, mi </w:t>
      </w:r>
      <w:r w:rsidDel="00000000" w:rsidR="00000000" w:rsidRPr="00000000">
        <w:rPr>
          <w:shd w:fill="999999" w:val="clear"/>
          <w:rtl w:val="0"/>
        </w:rPr>
        <w:t xml:space="preserve">móvil/tablet/pulsera/reloj</w:t>
      </w:r>
      <w:r w:rsidDel="00000000" w:rsidR="00000000" w:rsidRPr="00000000">
        <w:rPr>
          <w:rtl w:val="0"/>
        </w:rPr>
        <w:t xml:space="preserve"> ha quedado desactualizado, es vulnerable a ataques y ha quedado obsoleto sin posibilidad de alternativa alguna, puesto que Vds. no me la han facilitado, y es en virtud de la obligación asumida por Vds. ya transcrita por la que les REQUIERO para que en el plazo de DIEZ DIAS (10 días) desde la recepción de esta reclamación, procedan a: </w:t>
      </w:r>
      <w:r w:rsidDel="00000000" w:rsidR="00000000" w:rsidRPr="00000000">
        <w:rPr>
          <w:shd w:fill="999999" w:val="clear"/>
          <w:rtl w:val="0"/>
        </w:rPr>
        <w:t xml:space="preserve">elegir opción</w:t>
      </w:r>
      <w:r w:rsidDel="00000000" w:rsidR="00000000" w:rsidRPr="00000000">
        <w:rPr>
          <w:rtl w:val="0"/>
        </w:rPr>
      </w:r>
    </w:p>
    <w:p w:rsidR="00000000" w:rsidDel="00000000" w:rsidP="00000000" w:rsidRDefault="00000000" w:rsidRPr="00000000" w14:paraId="0000001A">
      <w:pPr>
        <w:numPr>
          <w:ilvl w:val="0"/>
          <w:numId w:val="1"/>
        </w:numPr>
        <w:ind w:left="720" w:hanging="360"/>
        <w:jc w:val="both"/>
        <w:rPr>
          <w:u w:val="none"/>
        </w:rPr>
      </w:pPr>
      <w:r w:rsidDel="00000000" w:rsidR="00000000" w:rsidRPr="00000000">
        <w:rPr>
          <w:rtl w:val="0"/>
        </w:rPr>
        <w:t xml:space="preserve">Reembolsar el precio del dispositivo, valorado según he acreditado en </w:t>
      </w:r>
      <w:r w:rsidDel="00000000" w:rsidR="00000000" w:rsidRPr="00000000">
        <w:rPr>
          <w:shd w:fill="999999" w:val="clear"/>
          <w:rtl w:val="0"/>
        </w:rPr>
        <w:t xml:space="preserve">000</w:t>
      </w:r>
      <w:r w:rsidDel="00000000" w:rsidR="00000000" w:rsidRPr="00000000">
        <w:rPr>
          <w:rtl w:val="0"/>
        </w:rPr>
        <w:t xml:space="preserve"> Euros</w:t>
      </w:r>
      <w:r w:rsidDel="00000000" w:rsidR="00000000" w:rsidRPr="00000000">
        <w:rPr>
          <w:rtl w:val="0"/>
        </w:rPr>
        <w:t xml:space="preserve"> (</w:t>
      </w:r>
      <w:r w:rsidDel="00000000" w:rsidR="00000000" w:rsidRPr="00000000">
        <w:rPr>
          <w:shd w:fill="999999" w:val="clear"/>
          <w:rtl w:val="0"/>
        </w:rPr>
        <w:t xml:space="preserve">cero euros con cero céntimos de euro</w:t>
      </w:r>
      <w:r w:rsidDel="00000000" w:rsidR="00000000" w:rsidRPr="00000000">
        <w:rPr>
          <w:rtl w:val="0"/>
        </w:rPr>
        <w:t xml:space="preserve">)</w:t>
      </w:r>
    </w:p>
    <w:p w:rsidR="00000000" w:rsidDel="00000000" w:rsidP="00000000" w:rsidRDefault="00000000" w:rsidRPr="00000000" w14:paraId="0000001B">
      <w:pPr>
        <w:numPr>
          <w:ilvl w:val="0"/>
          <w:numId w:val="1"/>
        </w:numPr>
        <w:ind w:left="720" w:hanging="360"/>
        <w:jc w:val="both"/>
        <w:rPr>
          <w:u w:val="none"/>
        </w:rPr>
      </w:pPr>
      <w:r w:rsidDel="00000000" w:rsidR="00000000" w:rsidRPr="00000000">
        <w:rPr>
          <w:rtl w:val="0"/>
        </w:rPr>
        <w:t xml:space="preserve">Facilitarme un nuevo terminal características similares al adquirido y que disponga del sistema operativo Android que me permita el uso de Google y todas sus  aplicaciones</w:t>
      </w:r>
    </w:p>
    <w:p w:rsidR="00000000" w:rsidDel="00000000" w:rsidP="00000000" w:rsidRDefault="00000000" w:rsidRPr="00000000" w14:paraId="0000001C">
      <w:pPr>
        <w:numPr>
          <w:ilvl w:val="0"/>
          <w:numId w:val="1"/>
        </w:numPr>
        <w:ind w:left="720" w:hanging="360"/>
        <w:jc w:val="both"/>
        <w:rPr>
          <w:u w:val="none"/>
        </w:rPr>
      </w:pPr>
      <w:r w:rsidDel="00000000" w:rsidR="00000000" w:rsidRPr="00000000">
        <w:rPr>
          <w:rtl w:val="0"/>
        </w:rPr>
        <w:t xml:space="preserve">Indemnizarme por los daños y perjuicios causados, ya que me veré obligado a comprar otro </w:t>
      </w:r>
      <w:r w:rsidDel="00000000" w:rsidR="00000000" w:rsidRPr="00000000">
        <w:rPr>
          <w:shd w:fill="999999" w:val="clear"/>
          <w:rtl w:val="0"/>
        </w:rPr>
        <w:t xml:space="preserve">móvil/tablet/pulsera/reloj</w:t>
      </w:r>
      <w:r w:rsidDel="00000000" w:rsidR="00000000" w:rsidRPr="00000000">
        <w:rPr>
          <w:rtl w:val="0"/>
        </w:rPr>
        <w:t xml:space="preserve"> dada su obsolescencia acarreada por su falta de previsión.</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Atentamente,</w:t>
      </w:r>
    </w:p>
    <w:p w:rsidR="00000000" w:rsidDel="00000000" w:rsidP="00000000" w:rsidRDefault="00000000" w:rsidRPr="00000000" w14:paraId="00000021">
      <w:pPr>
        <w:jc w:val="both"/>
        <w:rPr>
          <w:shd w:fill="999999" w:val="clear"/>
        </w:rPr>
      </w:pPr>
      <w:r w:rsidDel="00000000" w:rsidR="00000000" w:rsidRPr="00000000">
        <w:rPr>
          <w:shd w:fill="999999" w:val="clear"/>
          <w:rtl w:val="0"/>
        </w:rPr>
        <w:t xml:space="preserve">(Nombre, apellidos DNI y firma)</w:t>
      </w:r>
    </w:p>
    <w:p w:rsidR="00000000" w:rsidDel="00000000" w:rsidP="00000000" w:rsidRDefault="00000000" w:rsidRPr="00000000" w14:paraId="00000022">
      <w:pPr>
        <w:jc w:val="both"/>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pPr>
    <w:r w:rsidDel="00000000" w:rsidR="00000000" w:rsidRPr="00000000">
      <w:rPr/>
      <w:drawing>
        <wp:inline distB="114300" distT="114300" distL="114300" distR="114300">
          <wp:extent cx="1704975" cy="571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04975" cy="571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